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64177F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ТНД-ЛДСП.53</w:t>
            </w:r>
            <w:r w:rsidR="00D6588E">
              <w:rPr>
                <w:rFonts w:ascii="Segoe UI" w:hAnsi="Segoe UI" w:cs="Segoe UI"/>
                <w:b/>
                <w:sz w:val="40"/>
                <w:szCs w:val="40"/>
              </w:rPr>
              <w:t>.59</w:t>
            </w:r>
            <w:r w:rsidR="00431E11">
              <w:rPr>
                <w:rFonts w:ascii="Segoe UI" w:hAnsi="Segoe UI" w:cs="Segoe UI"/>
                <w:b/>
                <w:sz w:val="40"/>
                <w:szCs w:val="40"/>
              </w:rPr>
              <w:t>.55</w:t>
            </w:r>
          </w:p>
          <w:p w:rsidR="00FF02F5" w:rsidRPr="008C3CE7" w:rsidRDefault="00431E11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Тумба </w:t>
            </w:r>
            <w:r w:rsidR="00D6588E">
              <w:rPr>
                <w:rFonts w:ascii="Tahoma" w:hAnsi="Tahoma" w:cs="Tahoma"/>
                <w:b/>
                <w:sz w:val="28"/>
                <w:szCs w:val="28"/>
              </w:rPr>
              <w:t xml:space="preserve">ЛДСП </w:t>
            </w:r>
            <w:r>
              <w:rPr>
                <w:rFonts w:ascii="Tahoma" w:hAnsi="Tahoma" w:cs="Tahoma"/>
                <w:b/>
                <w:sz w:val="28"/>
                <w:szCs w:val="28"/>
              </w:rPr>
              <w:t>навесная дверочная</w:t>
            </w:r>
          </w:p>
        </w:tc>
      </w:tr>
    </w:tbl>
    <w:p w:rsidR="00D619AF" w:rsidRPr="00BD2733" w:rsidRDefault="001D762E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201929</wp:posOffset>
            </wp:positionH>
            <wp:positionV relativeFrom="paragraph">
              <wp:posOffset>233044</wp:posOffset>
            </wp:positionV>
            <wp:extent cx="1762125" cy="176212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nd-535955-ldsp-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D6588E" w:rsidRPr="00D6588E" w:rsidRDefault="00D6588E" w:rsidP="00D6588E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D6588E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Навесная ящичная тумба из ЛДСП подходит для хранения документов и вспомогательных приспособлений.</w:t>
            </w:r>
          </w:p>
          <w:p w:rsidR="00D6588E" w:rsidRPr="00D6588E" w:rsidRDefault="00D6588E" w:rsidP="00D6588E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Тумба з</w:t>
            </w:r>
            <w:r w:rsidRPr="00D6588E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акрепля</w:t>
            </w:r>
            <w:bookmarkStart w:id="0" w:name="_GoBack"/>
            <w:bookmarkEnd w:id="0"/>
            <w:r w:rsidRPr="00D6588E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ется к каркасу лабораторного ст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ола, имеет дверку и полку.</w:t>
            </w:r>
          </w:p>
          <w:p w:rsidR="002E04E1" w:rsidRDefault="00431E11" w:rsidP="00431E11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431E1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Возможна установка как механического, так и электронного замка.</w:t>
            </w:r>
          </w:p>
          <w:p w:rsidR="00511672" w:rsidRPr="007B6EE9" w:rsidRDefault="00F620A7" w:rsidP="002E04E1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p w:rsidR="00431E11" w:rsidRDefault="00431E11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p w:rsidR="00D6588E" w:rsidRPr="00E46787" w:rsidRDefault="00D6588E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6F67B7" w:rsidRPr="00D6588E" w:rsidRDefault="00D6588E" w:rsidP="00D6588E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072687">
              <w:rPr>
                <w:rFonts w:ascii="Segoe UI" w:eastAsia="Times New Roman" w:hAnsi="Segoe UI" w:cs="Segoe UI"/>
                <w:sz w:val="20"/>
                <w:szCs w:val="20"/>
              </w:rPr>
              <w:t>Материал тумбы - ЛДСП с кромкой ПВХ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</w:p>
          <w:p w:rsidR="00732A43" w:rsidRDefault="004B48E9" w:rsidP="004B48E9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Дверка и полка </w:t>
            </w:r>
            <w:r w:rsidRPr="004B48E9">
              <w:rPr>
                <w:rFonts w:ascii="Segoe UI" w:eastAsia="Times New Roman" w:hAnsi="Segoe UI" w:cs="Segoe UI"/>
                <w:sz w:val="20"/>
                <w:szCs w:val="20"/>
              </w:rPr>
              <w:t>выполнены из ЛДСП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толщиной 16 мм,</w:t>
            </w:r>
            <w:r w:rsidRPr="004B48E9">
              <w:rPr>
                <w:rFonts w:ascii="Segoe UI" w:eastAsia="Times New Roman" w:hAnsi="Segoe UI" w:cs="Segoe UI"/>
                <w:sz w:val="20"/>
                <w:szCs w:val="20"/>
              </w:rPr>
              <w:t xml:space="preserve"> с кромкой ПВХ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толщиной 2 мм.</w:t>
            </w:r>
          </w:p>
          <w:p w:rsidR="00D6588E" w:rsidRDefault="00D6588E" w:rsidP="00D6588E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072687">
              <w:rPr>
                <w:rFonts w:ascii="Segoe UI" w:eastAsia="Times New Roman" w:hAnsi="Segoe UI" w:cs="Segoe UI"/>
                <w:sz w:val="20"/>
                <w:szCs w:val="20"/>
              </w:rPr>
              <w:t xml:space="preserve">Конструкцией предусмотрены четыре стальных кронштейна для закрепления тумбы к металлическому каркасу стола. </w:t>
            </w:r>
          </w:p>
          <w:p w:rsidR="004B48E9" w:rsidRPr="00732A43" w:rsidRDefault="00D6588E" w:rsidP="00D6588E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072687">
              <w:rPr>
                <w:rFonts w:ascii="Segoe UI" w:eastAsia="Times New Roman" w:hAnsi="Segoe UI" w:cs="Segoe UI"/>
                <w:sz w:val="20"/>
                <w:szCs w:val="20"/>
              </w:rPr>
              <w:t xml:space="preserve">Стальные кронштейны покрыты стойкой эпоксиполиэфирной порошковой 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краской.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64177F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530</w:t>
            </w:r>
            <w:r w:rsidR="00217E38">
              <w:rPr>
                <w:rFonts w:ascii="Segoe UI" w:hAnsi="Segoe UI" w:cs="Segoe UI"/>
                <w:sz w:val="20"/>
                <w:szCs w:val="20"/>
              </w:rPr>
              <w:t>×59</w:t>
            </w:r>
            <w:r w:rsidR="00732A43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2305BB">
              <w:rPr>
                <w:rFonts w:ascii="Segoe UI" w:hAnsi="Segoe UI" w:cs="Segoe UI"/>
                <w:sz w:val="20"/>
                <w:szCs w:val="20"/>
              </w:rPr>
              <w:t>557</w:t>
            </w:r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6CB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2DA"/>
    <w:rsid w:val="00104DD6"/>
    <w:rsid w:val="00111083"/>
    <w:rsid w:val="001351C5"/>
    <w:rsid w:val="00137534"/>
    <w:rsid w:val="00154DA4"/>
    <w:rsid w:val="00164691"/>
    <w:rsid w:val="00165A8F"/>
    <w:rsid w:val="00165B76"/>
    <w:rsid w:val="0017765F"/>
    <w:rsid w:val="001A5AE8"/>
    <w:rsid w:val="001B3E35"/>
    <w:rsid w:val="001D1FA8"/>
    <w:rsid w:val="001D325E"/>
    <w:rsid w:val="001D4404"/>
    <w:rsid w:val="001D5CA4"/>
    <w:rsid w:val="001D762E"/>
    <w:rsid w:val="001E01F2"/>
    <w:rsid w:val="00206357"/>
    <w:rsid w:val="00217E38"/>
    <w:rsid w:val="00221271"/>
    <w:rsid w:val="00227A61"/>
    <w:rsid w:val="002305BB"/>
    <w:rsid w:val="00233EB3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2E04E1"/>
    <w:rsid w:val="00316D75"/>
    <w:rsid w:val="003354DC"/>
    <w:rsid w:val="00354E71"/>
    <w:rsid w:val="00360831"/>
    <w:rsid w:val="003701E0"/>
    <w:rsid w:val="003750A4"/>
    <w:rsid w:val="00382523"/>
    <w:rsid w:val="00387C84"/>
    <w:rsid w:val="003A74D6"/>
    <w:rsid w:val="003B7B61"/>
    <w:rsid w:val="003D4EAC"/>
    <w:rsid w:val="003D6017"/>
    <w:rsid w:val="003E5B3C"/>
    <w:rsid w:val="003F649C"/>
    <w:rsid w:val="003F6962"/>
    <w:rsid w:val="00403CE3"/>
    <w:rsid w:val="00413642"/>
    <w:rsid w:val="004278A6"/>
    <w:rsid w:val="00430067"/>
    <w:rsid w:val="00431E11"/>
    <w:rsid w:val="004511E6"/>
    <w:rsid w:val="00451963"/>
    <w:rsid w:val="00451E6D"/>
    <w:rsid w:val="004600C4"/>
    <w:rsid w:val="00487478"/>
    <w:rsid w:val="004B00BD"/>
    <w:rsid w:val="004B48E9"/>
    <w:rsid w:val="004C0E27"/>
    <w:rsid w:val="004C34E0"/>
    <w:rsid w:val="004D0336"/>
    <w:rsid w:val="004E7BB0"/>
    <w:rsid w:val="005007C0"/>
    <w:rsid w:val="00511082"/>
    <w:rsid w:val="00511672"/>
    <w:rsid w:val="00515046"/>
    <w:rsid w:val="005211A0"/>
    <w:rsid w:val="0054729D"/>
    <w:rsid w:val="00565898"/>
    <w:rsid w:val="00584EFA"/>
    <w:rsid w:val="005868B6"/>
    <w:rsid w:val="005904E4"/>
    <w:rsid w:val="005947B8"/>
    <w:rsid w:val="005A2BF4"/>
    <w:rsid w:val="005C342D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6D21"/>
    <w:rsid w:val="0064177F"/>
    <w:rsid w:val="006652DB"/>
    <w:rsid w:val="006771EA"/>
    <w:rsid w:val="006835FF"/>
    <w:rsid w:val="00695E47"/>
    <w:rsid w:val="006A3E31"/>
    <w:rsid w:val="006A651C"/>
    <w:rsid w:val="006B07A6"/>
    <w:rsid w:val="006F62B9"/>
    <w:rsid w:val="006F67B7"/>
    <w:rsid w:val="0070159D"/>
    <w:rsid w:val="007028D8"/>
    <w:rsid w:val="00704C1A"/>
    <w:rsid w:val="0071174F"/>
    <w:rsid w:val="00724C6B"/>
    <w:rsid w:val="007264FE"/>
    <w:rsid w:val="00732A43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65CED"/>
    <w:rsid w:val="00866EEF"/>
    <w:rsid w:val="00867E82"/>
    <w:rsid w:val="00875B08"/>
    <w:rsid w:val="008A2965"/>
    <w:rsid w:val="008C3A15"/>
    <w:rsid w:val="008C3CE7"/>
    <w:rsid w:val="008C7079"/>
    <w:rsid w:val="008E1B69"/>
    <w:rsid w:val="008F1EC9"/>
    <w:rsid w:val="008F5279"/>
    <w:rsid w:val="00906C27"/>
    <w:rsid w:val="00907B03"/>
    <w:rsid w:val="00943906"/>
    <w:rsid w:val="0095561A"/>
    <w:rsid w:val="009778C9"/>
    <w:rsid w:val="0098082C"/>
    <w:rsid w:val="00987866"/>
    <w:rsid w:val="0099613E"/>
    <w:rsid w:val="009979AC"/>
    <w:rsid w:val="009C18BF"/>
    <w:rsid w:val="009C48D6"/>
    <w:rsid w:val="009C6398"/>
    <w:rsid w:val="009F5805"/>
    <w:rsid w:val="00A0182B"/>
    <w:rsid w:val="00A029D2"/>
    <w:rsid w:val="00A07518"/>
    <w:rsid w:val="00A1039F"/>
    <w:rsid w:val="00A209BC"/>
    <w:rsid w:val="00A34347"/>
    <w:rsid w:val="00A36EF0"/>
    <w:rsid w:val="00A420C6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B291D"/>
    <w:rsid w:val="00AD34EE"/>
    <w:rsid w:val="00AD3C33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2804"/>
    <w:rsid w:val="00B77FEB"/>
    <w:rsid w:val="00B900AE"/>
    <w:rsid w:val="00B924B9"/>
    <w:rsid w:val="00BB2FB1"/>
    <w:rsid w:val="00BC6793"/>
    <w:rsid w:val="00BD2733"/>
    <w:rsid w:val="00BD3C59"/>
    <w:rsid w:val="00BE0924"/>
    <w:rsid w:val="00BE79E9"/>
    <w:rsid w:val="00BF3C1B"/>
    <w:rsid w:val="00C4793E"/>
    <w:rsid w:val="00C60E7A"/>
    <w:rsid w:val="00C8045F"/>
    <w:rsid w:val="00C9247B"/>
    <w:rsid w:val="00CC5A1C"/>
    <w:rsid w:val="00CE2D8A"/>
    <w:rsid w:val="00CF4973"/>
    <w:rsid w:val="00CF5A32"/>
    <w:rsid w:val="00D0128C"/>
    <w:rsid w:val="00D05EC5"/>
    <w:rsid w:val="00D16E8D"/>
    <w:rsid w:val="00D32AC7"/>
    <w:rsid w:val="00D36054"/>
    <w:rsid w:val="00D51524"/>
    <w:rsid w:val="00D56FCF"/>
    <w:rsid w:val="00D57176"/>
    <w:rsid w:val="00D619AF"/>
    <w:rsid w:val="00D6588E"/>
    <w:rsid w:val="00D7245B"/>
    <w:rsid w:val="00D84001"/>
    <w:rsid w:val="00D94DAA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1507"/>
    <w:rsid w:val="00E73AD9"/>
    <w:rsid w:val="00E75660"/>
    <w:rsid w:val="00E95685"/>
    <w:rsid w:val="00EA55F7"/>
    <w:rsid w:val="00EC1914"/>
    <w:rsid w:val="00EC4843"/>
    <w:rsid w:val="00EC7B08"/>
    <w:rsid w:val="00EF39B2"/>
    <w:rsid w:val="00EF483A"/>
    <w:rsid w:val="00F30182"/>
    <w:rsid w:val="00F50354"/>
    <w:rsid w:val="00F5465F"/>
    <w:rsid w:val="00F60FEC"/>
    <w:rsid w:val="00F61DAB"/>
    <w:rsid w:val="00F620A7"/>
    <w:rsid w:val="00F73AC4"/>
    <w:rsid w:val="00F75E09"/>
    <w:rsid w:val="00F85B25"/>
    <w:rsid w:val="00F8723C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CF26FC4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46FBEA-C305-48FB-8A6F-E0A0A75F8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37</cp:revision>
  <cp:lastPrinted>2021-11-15T04:41:00Z</cp:lastPrinted>
  <dcterms:created xsi:type="dcterms:W3CDTF">2021-11-22T02:39:00Z</dcterms:created>
  <dcterms:modified xsi:type="dcterms:W3CDTF">2022-04-11T09:14:00Z</dcterms:modified>
</cp:coreProperties>
</file>